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60" w:lineRule="auto"/>
        <w:ind w:left="0" w:right="1825" w:firstLine="0"/>
        <w:jc w:val="center"/>
        <w:rPr>
          <w:rFonts w:ascii="Arial" w:eastAsia="Arial" w:hAnsi="Arial" w:cs="Arial"/>
          <w:b/>
          <w:sz w:val="27"/>
        </w:rPr>
      </w:pPr>
      <w:r>
        <w:rPr>
          <w:rFonts w:ascii="Arial" w:eastAsia="Arial" w:hAnsi="Arial" w:cs="Arial"/>
          <w:b/>
          <w:sz w:val="27"/>
        </w:rPr>
        <w:t>Количество детей в МБДОУ "Д/с № 9 «Садко»</w:t>
      </w:r>
      <w:proofErr w:type="gramStart"/>
      <w:r>
        <w:rPr>
          <w:rFonts w:ascii="Arial" w:eastAsia="Arial" w:hAnsi="Arial" w:cs="Arial"/>
          <w:b/>
          <w:sz w:val="27"/>
        </w:rPr>
        <w:t>"  по</w:t>
      </w:r>
      <w:proofErr w:type="gramEnd"/>
      <w:r>
        <w:rPr>
          <w:rFonts w:ascii="Arial" w:eastAsia="Arial" w:hAnsi="Arial" w:cs="Arial"/>
          <w:b/>
          <w:sz w:val="27"/>
        </w:rPr>
        <w:t xml:space="preserve"> группа на 2022 - 2023 уч. г.</w:t>
      </w:r>
    </w:p>
    <w:p>
      <w:pPr>
        <w:spacing w:after="0" w:line="260" w:lineRule="auto"/>
        <w:ind w:left="0" w:right="1825" w:firstLine="0"/>
        <w:jc w:val="center"/>
      </w:pPr>
    </w:p>
    <w:p>
      <w:pPr>
        <w:ind w:left="36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младшая «Дельфин» (с 2 до 3 лет)  - 21 ребёнок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младшая «Солнышко» - (с 3 до 4 </w:t>
      </w:r>
      <w:proofErr w:type="gramStart"/>
      <w:r>
        <w:rPr>
          <w:sz w:val="28"/>
          <w:szCs w:val="28"/>
        </w:rPr>
        <w:t xml:space="preserve">лет)   </w:t>
      </w:r>
      <w:proofErr w:type="gramEnd"/>
      <w:r>
        <w:rPr>
          <w:sz w:val="28"/>
          <w:szCs w:val="28"/>
        </w:rPr>
        <w:t>- 23 ребёнка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</w:t>
      </w:r>
      <w:proofErr w:type="gramStart"/>
      <w:r>
        <w:rPr>
          <w:sz w:val="28"/>
          <w:szCs w:val="28"/>
        </w:rPr>
        <w:t>группа  «</w:t>
      </w:r>
      <w:proofErr w:type="gramEnd"/>
      <w:r>
        <w:rPr>
          <w:sz w:val="28"/>
          <w:szCs w:val="28"/>
        </w:rPr>
        <w:t>Русалочка» - (с 4 до 5 лет)   - 23 ребёнка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Старшая группа «Радуга» - (с 5 до 6 </w:t>
      </w:r>
      <w:proofErr w:type="gramStart"/>
      <w:r>
        <w:rPr>
          <w:sz w:val="28"/>
          <w:szCs w:val="28"/>
        </w:rPr>
        <w:t>лет)  -</w:t>
      </w:r>
      <w:proofErr w:type="gramEnd"/>
      <w:r>
        <w:rPr>
          <w:sz w:val="28"/>
          <w:szCs w:val="28"/>
        </w:rPr>
        <w:t xml:space="preserve"> 20 детей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Подготовительная группа «Пчёлка» (с 6 до 7 </w:t>
      </w:r>
      <w:proofErr w:type="gramStart"/>
      <w:r>
        <w:rPr>
          <w:sz w:val="28"/>
          <w:szCs w:val="28"/>
        </w:rPr>
        <w:t xml:space="preserve">лет)   </w:t>
      </w:r>
      <w:proofErr w:type="gramEnd"/>
      <w:r>
        <w:rPr>
          <w:sz w:val="28"/>
          <w:szCs w:val="28"/>
        </w:rPr>
        <w:t>- 23 ребёнка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Разновозрастная группа с. </w:t>
      </w:r>
      <w:proofErr w:type="gramStart"/>
      <w:r>
        <w:rPr>
          <w:sz w:val="28"/>
          <w:szCs w:val="28"/>
        </w:rPr>
        <w:t>Васильевка  –</w:t>
      </w:r>
      <w:proofErr w:type="gramEnd"/>
      <w:r>
        <w:rPr>
          <w:sz w:val="28"/>
          <w:szCs w:val="28"/>
        </w:rPr>
        <w:t xml:space="preserve"> 9 детей</w:t>
      </w:r>
    </w:p>
    <w:p>
      <w:pPr>
        <w:spacing w:after="0" w:line="259" w:lineRule="auto"/>
        <w:ind w:left="1559" w:firstLine="0"/>
        <w:jc w:val="center"/>
      </w:pPr>
      <w:proofErr w:type="gramStart"/>
      <w:r>
        <w:rPr>
          <w:rFonts w:ascii="Arial" w:eastAsia="Arial" w:hAnsi="Arial" w:cs="Arial"/>
          <w:b/>
          <w:sz w:val="27"/>
        </w:rPr>
        <w:t xml:space="preserve">ИТОГО:   </w:t>
      </w:r>
      <w:proofErr w:type="gramEnd"/>
      <w:r>
        <w:rPr>
          <w:rFonts w:ascii="Arial" w:eastAsia="Arial" w:hAnsi="Arial" w:cs="Arial"/>
          <w:b/>
          <w:sz w:val="27"/>
        </w:rPr>
        <w:t xml:space="preserve">    119 детей </w:t>
      </w:r>
    </w:p>
    <w:p>
      <w:pPr>
        <w:spacing w:after="2" w:line="259" w:lineRule="auto"/>
        <w:ind w:left="0" w:firstLine="0"/>
      </w:pPr>
      <w:r>
        <w:rPr>
          <w:sz w:val="26"/>
        </w:rPr>
        <w:t xml:space="preserve"> </w:t>
      </w:r>
    </w:p>
    <w:p>
      <w:pPr>
        <w:ind w:left="-5"/>
      </w:pPr>
      <w:r>
        <w:t xml:space="preserve">Общая численность обучающихся по реализуемым образовательным программам: </w:t>
      </w:r>
      <w:r>
        <w:rPr>
          <w:b/>
        </w:rPr>
        <w:t xml:space="preserve">119 </w:t>
      </w:r>
      <w:proofErr w:type="gramStart"/>
      <w:r>
        <w:rPr>
          <w:b/>
        </w:rPr>
        <w:t>детей</w:t>
      </w:r>
      <w:r>
        <w:t xml:space="preserve">  в</w:t>
      </w:r>
      <w:proofErr w:type="gramEnd"/>
      <w:r>
        <w:t xml:space="preserve"> том числе:  </w:t>
      </w:r>
    </w:p>
    <w:p>
      <w:pPr>
        <w:numPr>
          <w:ilvl w:val="0"/>
          <w:numId w:val="1"/>
        </w:numPr>
        <w:ind w:hanging="171"/>
      </w:pPr>
      <w:r>
        <w:t xml:space="preserve">Общая численность обучающихся: </w:t>
      </w:r>
      <w:r>
        <w:rPr>
          <w:b/>
        </w:rPr>
        <w:t xml:space="preserve">119 детей </w:t>
      </w:r>
    </w:p>
    <w:p>
      <w:pPr>
        <w:numPr>
          <w:ilvl w:val="0"/>
          <w:numId w:val="1"/>
        </w:numPr>
        <w:ind w:hanging="171"/>
      </w:pPr>
      <w:r>
        <w:t xml:space="preserve">Численность обучающихся, являющиеся иностранными гражданами – </w:t>
      </w:r>
      <w:r>
        <w:rPr>
          <w:b/>
        </w:rPr>
        <w:t>0 детей.</w:t>
      </w:r>
      <w:r>
        <w:t xml:space="preserve">  </w:t>
      </w:r>
    </w:p>
    <w:p>
      <w:pPr>
        <w:numPr>
          <w:ilvl w:val="0"/>
          <w:numId w:val="1"/>
        </w:numPr>
        <w:ind w:hanging="171"/>
      </w:pPr>
      <w:r>
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гражданами): </w:t>
      </w:r>
      <w:r>
        <w:rPr>
          <w:b/>
        </w:rPr>
        <w:t xml:space="preserve">1 ребёнок (ребенок - инвалид). </w:t>
      </w:r>
    </w:p>
    <w:p>
      <w:pPr>
        <w:numPr>
          <w:ilvl w:val="0"/>
          <w:numId w:val="1"/>
        </w:numPr>
        <w:ind w:hanging="171"/>
      </w:pPr>
      <w: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</w:t>
      </w:r>
      <w:proofErr w:type="gramStart"/>
      <w:r>
        <w:t>) :</w:t>
      </w:r>
      <w:proofErr w:type="gramEnd"/>
      <w:r>
        <w:t xml:space="preserve"> </w:t>
      </w:r>
      <w:r>
        <w:rPr>
          <w:b/>
        </w:rPr>
        <w:t>0 детей</w:t>
      </w:r>
      <w:r>
        <w:t xml:space="preserve">  </w:t>
      </w:r>
    </w:p>
    <w:p>
      <w:pPr>
        <w:numPr>
          <w:ilvl w:val="0"/>
          <w:numId w:val="1"/>
        </w:numPr>
        <w:ind w:hanging="171"/>
      </w:pPr>
      <w:r>
        <w:t xml:space="preserve"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гражданами): </w:t>
      </w:r>
      <w:r>
        <w:rPr>
          <w:b/>
        </w:rPr>
        <w:t>1 ребёнок (ребенок - инвалид)</w:t>
      </w:r>
    </w:p>
    <w:p>
      <w:pPr>
        <w:numPr>
          <w:ilvl w:val="0"/>
          <w:numId w:val="1"/>
        </w:numPr>
        <w:ind w:hanging="171"/>
      </w:pPr>
      <w:r>
        <w:t xml:space="preserve">Численность обучающихся по договорам об образовании, заключаемых при приеме на обучение за счет средств физического и (или) юридического лица (в том числе с выделением численности обучающихся, являющихся иностранными гражданами) - </w:t>
      </w:r>
      <w:r>
        <w:rPr>
          <w:b/>
        </w:rPr>
        <w:t xml:space="preserve">118 детей.  </w:t>
      </w:r>
    </w:p>
    <w:p>
      <w:pPr>
        <w:spacing w:after="0" w:line="259" w:lineRule="auto"/>
        <w:ind w:left="0" w:firstLine="0"/>
      </w:pPr>
      <w:r>
        <w:t xml:space="preserve"> </w:t>
      </w:r>
    </w:p>
    <w:p>
      <w:pPr>
        <w:ind w:left="-5"/>
      </w:pPr>
      <w:r>
        <w:t xml:space="preserve">По договорам об образовании, заключаемых при приеме на обучение за счет средств физического лица (договоры об оказании платных образовательных услуг) - </w:t>
      </w:r>
      <w:r>
        <w:rPr>
          <w:b/>
        </w:rPr>
        <w:t xml:space="preserve">118 детей. </w:t>
      </w:r>
    </w:p>
    <w:sectPr>
      <w:pgSz w:w="11906" w:h="16838"/>
      <w:pgMar w:top="567" w:right="878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330C"/>
    <w:multiLevelType w:val="hybridMultilevel"/>
    <w:tmpl w:val="10E46308"/>
    <w:lvl w:ilvl="0" w:tplc="AAF4D4F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0EB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272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FE25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876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ACC50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655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EA7D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2F78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FB650-E983-4AF2-8B1D-114D03E4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cp:lastModifiedBy>user</cp:lastModifiedBy>
  <cp:revision>2</cp:revision>
  <dcterms:created xsi:type="dcterms:W3CDTF">2022-10-14T09:06:00Z</dcterms:created>
  <dcterms:modified xsi:type="dcterms:W3CDTF">2022-10-14T09:06:00Z</dcterms:modified>
</cp:coreProperties>
</file>